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8F1C7B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8F1C7B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8F1C7B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8F1C7B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8F1C7B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8F1C7B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8F1C7B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61D43" w:rsidRDefault="006A1ADD" w:rsidP="006A1ADD">
      <w:pPr>
        <w:pStyle w:val="FR2"/>
        <w:ind w:right="-16" w:firstLine="0"/>
        <w:jc w:val="center"/>
        <w:rPr>
          <w:rStyle w:val="afff0"/>
          <w:rFonts w:ascii="Tahoma" w:hAnsi="Tahoma" w:cs="Tahoma"/>
          <w:b/>
          <w:i w:val="0"/>
          <w:sz w:val="20"/>
        </w:rPr>
      </w:pPr>
      <w:r w:rsidRPr="00461D43">
        <w:rPr>
          <w:rStyle w:val="afff0"/>
          <w:rFonts w:ascii="Tahoma" w:hAnsi="Tahoma" w:cs="Tahoma"/>
          <w:b/>
          <w:i w:val="0"/>
          <w:sz w:val="20"/>
        </w:rPr>
        <w:t xml:space="preserve">ЗАКУПОЧНАЯ ДОКУМЕНТАЦИЯ </w:t>
      </w:r>
    </w:p>
    <w:p w:rsidR="00E958B8" w:rsidRPr="00217A76" w:rsidRDefault="007C7DEF" w:rsidP="00217A76">
      <w:pPr>
        <w:pStyle w:val="ab"/>
        <w:jc w:val="center"/>
        <w:rPr>
          <w:rStyle w:val="afff0"/>
          <w:rFonts w:ascii="Tahoma" w:hAnsi="Tahoma" w:cs="Tahoma"/>
          <w:i w:val="0"/>
          <w:sz w:val="20"/>
          <w:szCs w:val="20"/>
        </w:rPr>
      </w:pPr>
      <w:r w:rsidRPr="00217A76">
        <w:rPr>
          <w:rStyle w:val="afff0"/>
          <w:rFonts w:ascii="Tahoma" w:hAnsi="Tahoma" w:cs="Tahoma"/>
          <w:i w:val="0"/>
          <w:sz w:val="20"/>
          <w:szCs w:val="20"/>
        </w:rPr>
        <w:t>на проведение конкурса</w:t>
      </w:r>
    </w:p>
    <w:p w:rsidR="00E958B8" w:rsidRPr="00217A76" w:rsidRDefault="00AF4E6D" w:rsidP="00217A76">
      <w:pPr>
        <w:pStyle w:val="ab"/>
        <w:jc w:val="center"/>
        <w:rPr>
          <w:rStyle w:val="afff0"/>
          <w:rFonts w:ascii="Tahoma" w:hAnsi="Tahoma" w:cs="Tahoma"/>
          <w:i w:val="0"/>
          <w:sz w:val="20"/>
          <w:szCs w:val="20"/>
        </w:rPr>
      </w:pPr>
      <w:r w:rsidRPr="00217A76">
        <w:rPr>
          <w:rStyle w:val="afff0"/>
          <w:rFonts w:ascii="Tahoma" w:hAnsi="Tahoma" w:cs="Tahoma"/>
          <w:i w:val="0"/>
          <w:sz w:val="20"/>
          <w:szCs w:val="20"/>
        </w:rPr>
        <w:t xml:space="preserve">в электронной форме на </w:t>
      </w:r>
      <w:r w:rsidR="00084351" w:rsidRPr="00217A76">
        <w:rPr>
          <w:rStyle w:val="afff0"/>
          <w:rFonts w:ascii="Tahoma" w:hAnsi="Tahoma" w:cs="Tahoma"/>
          <w:i w:val="0"/>
          <w:sz w:val="20"/>
          <w:szCs w:val="20"/>
        </w:rPr>
        <w:t>электронной торговой площадке</w:t>
      </w:r>
    </w:p>
    <w:p w:rsidR="008F1C7B" w:rsidRPr="00217A76" w:rsidRDefault="00C7765C" w:rsidP="00217A76">
      <w:pPr>
        <w:pStyle w:val="ab"/>
        <w:jc w:val="center"/>
        <w:rPr>
          <w:rStyle w:val="afff0"/>
          <w:rFonts w:ascii="Tahoma" w:hAnsi="Tahoma" w:cs="Tahoma"/>
          <w:i w:val="0"/>
          <w:sz w:val="20"/>
          <w:szCs w:val="20"/>
        </w:rPr>
      </w:pPr>
      <w:r w:rsidRPr="00217A76">
        <w:rPr>
          <w:rStyle w:val="afff0"/>
          <w:rFonts w:ascii="Tahoma" w:hAnsi="Tahoma" w:cs="Tahoma"/>
          <w:i w:val="0"/>
          <w:sz w:val="20"/>
          <w:szCs w:val="20"/>
        </w:rPr>
        <w:t xml:space="preserve">на право заключения </w:t>
      </w:r>
      <w:r w:rsidR="00E958B8" w:rsidRPr="00217A76">
        <w:rPr>
          <w:rStyle w:val="afff0"/>
          <w:rFonts w:ascii="Tahoma" w:hAnsi="Tahoma" w:cs="Tahoma"/>
          <w:i w:val="0"/>
          <w:sz w:val="20"/>
          <w:szCs w:val="20"/>
        </w:rPr>
        <w:t xml:space="preserve">договора </w:t>
      </w:r>
      <w:r w:rsidR="008F1C7B" w:rsidRPr="00217A76">
        <w:rPr>
          <w:rStyle w:val="afff0"/>
          <w:rFonts w:ascii="Tahoma" w:hAnsi="Tahoma" w:cs="Tahoma"/>
          <w:i w:val="0"/>
          <w:sz w:val="20"/>
          <w:szCs w:val="20"/>
        </w:rPr>
        <w:t>подряда</w:t>
      </w:r>
    </w:p>
    <w:p w:rsidR="00217A76" w:rsidRPr="00217A76" w:rsidRDefault="00FE4C36" w:rsidP="004A6109">
      <w:pPr>
        <w:pStyle w:val="ab"/>
        <w:jc w:val="center"/>
        <w:rPr>
          <w:rStyle w:val="afff0"/>
          <w:rFonts w:ascii="Tahoma" w:hAnsi="Tahoma" w:cs="Tahoma"/>
          <w:i w:val="0"/>
          <w:sz w:val="20"/>
          <w:szCs w:val="20"/>
        </w:rPr>
      </w:pPr>
      <w:r w:rsidRPr="00217A76">
        <w:rPr>
          <w:rStyle w:val="afff0"/>
          <w:rFonts w:ascii="Tahoma" w:hAnsi="Tahoma" w:cs="Tahoma"/>
          <w:i w:val="0"/>
          <w:sz w:val="20"/>
          <w:szCs w:val="20"/>
        </w:rPr>
        <w:t xml:space="preserve">на </w:t>
      </w:r>
      <w:r w:rsidR="001942DC" w:rsidRPr="00217A76">
        <w:rPr>
          <w:rStyle w:val="afff0"/>
          <w:rFonts w:ascii="Tahoma" w:hAnsi="Tahoma" w:cs="Tahoma"/>
          <w:i w:val="0"/>
          <w:sz w:val="20"/>
          <w:szCs w:val="20"/>
        </w:rPr>
        <w:t xml:space="preserve">выполнение </w:t>
      </w:r>
      <w:r w:rsidR="00217A76" w:rsidRPr="00217A76">
        <w:rPr>
          <w:rFonts w:ascii="Tahoma" w:hAnsi="Tahoma" w:cs="Tahoma"/>
          <w:bCs/>
          <w:sz w:val="20"/>
          <w:szCs w:val="20"/>
        </w:rPr>
        <w:t xml:space="preserve">СМР </w:t>
      </w:r>
      <w:r w:rsidR="004A6109" w:rsidRPr="004A6109">
        <w:rPr>
          <w:rFonts w:ascii="Tahoma" w:hAnsi="Tahoma" w:cs="Tahoma"/>
          <w:bCs/>
          <w:sz w:val="20"/>
          <w:szCs w:val="20"/>
        </w:rPr>
        <w:t xml:space="preserve">по замене силовой столбовой подстанции СТП-2 180 </w:t>
      </w:r>
      <w:proofErr w:type="spellStart"/>
      <w:r w:rsidR="004A6109" w:rsidRPr="004A6109">
        <w:rPr>
          <w:rFonts w:ascii="Tahoma" w:hAnsi="Tahoma" w:cs="Tahoma"/>
          <w:bCs/>
          <w:sz w:val="20"/>
          <w:szCs w:val="20"/>
        </w:rPr>
        <w:t>кВА</w:t>
      </w:r>
      <w:proofErr w:type="spellEnd"/>
      <w:r w:rsidR="004A6109" w:rsidRPr="004A6109">
        <w:rPr>
          <w:rFonts w:ascii="Tahoma" w:hAnsi="Tahoma" w:cs="Tahoma"/>
          <w:bCs/>
          <w:sz w:val="20"/>
          <w:szCs w:val="20"/>
        </w:rPr>
        <w:t xml:space="preserve"> для организации энергоснабжения скважин №158А, 158Б водозабора «Соцгородской»</w:t>
      </w:r>
      <w:r w:rsidR="008F1C7B" w:rsidRPr="00217A76">
        <w:rPr>
          <w:rStyle w:val="afff0"/>
          <w:rFonts w:ascii="Tahoma" w:hAnsi="Tahoma" w:cs="Tahoma"/>
          <w:i w:val="0"/>
          <w:sz w:val="20"/>
          <w:szCs w:val="20"/>
        </w:rPr>
        <w:t>,</w:t>
      </w:r>
    </w:p>
    <w:p w:rsidR="007C7DEF" w:rsidRPr="00217A76" w:rsidRDefault="008F1C7B" w:rsidP="00217A76">
      <w:pPr>
        <w:pStyle w:val="ab"/>
        <w:jc w:val="center"/>
        <w:rPr>
          <w:rStyle w:val="afff0"/>
          <w:rFonts w:ascii="Tahoma" w:hAnsi="Tahoma" w:cs="Tahoma"/>
          <w:bCs/>
          <w:i w:val="0"/>
          <w:sz w:val="20"/>
          <w:szCs w:val="20"/>
        </w:rPr>
      </w:pPr>
      <w:r w:rsidRPr="00217A76">
        <w:rPr>
          <w:rStyle w:val="afff0"/>
          <w:rFonts w:ascii="Tahoma" w:hAnsi="Tahoma" w:cs="Tahoma"/>
          <w:i w:val="0"/>
          <w:sz w:val="20"/>
          <w:szCs w:val="20"/>
        </w:rPr>
        <w:t>для нужд ООО «Волжские коммунальные системы»</w:t>
      </w:r>
    </w:p>
    <w:p w:rsidR="008F1C7B" w:rsidRPr="00461D43" w:rsidRDefault="008F1C7B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F3674" w:rsidRPr="008F1C7B" w:rsidRDefault="00E3398C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F1C7B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4A6109">
        <w:rPr>
          <w:rFonts w:ascii="Tahoma" w:hAnsi="Tahoma" w:cs="Tahoma"/>
          <w:b/>
          <w:color w:val="FF0000"/>
          <w:sz w:val="20"/>
          <w:szCs w:val="20"/>
        </w:rPr>
        <w:t>70</w:t>
      </w: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8F1C7B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8F1C7B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8F1C7B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8F1C7B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8F1C7B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8F1C7B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8F1C7B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8F1C7B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8F1C7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8F1C7B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8F1C7B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8F1C7B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6804"/>
      </w:tblGrid>
      <w:tr w:rsidR="00806FF8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8F1C7B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1C7B" w:rsidRPr="00897E50" w:rsidRDefault="008F1C7B" w:rsidP="008F1C7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1C7B" w:rsidRPr="00897E50" w:rsidRDefault="008F1C7B" w:rsidP="008F1C7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1C7B" w:rsidRPr="00897E50" w:rsidRDefault="008F1C7B" w:rsidP="008F1C7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1C7B" w:rsidRPr="00B40E69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1C7B" w:rsidRPr="00B40E69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498" w:rsidRDefault="00347498" w:rsidP="008F1C7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47498">
              <w:rPr>
                <w:rFonts w:ascii="Tahoma" w:hAnsi="Tahoma" w:cs="Tahoma"/>
                <w:color w:val="000000"/>
                <w:sz w:val="20"/>
                <w:szCs w:val="20"/>
              </w:rPr>
              <w:t>Сабанов Андрей Анатольевич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(г</w:t>
            </w:r>
            <w:r w:rsidRPr="00347498">
              <w:rPr>
                <w:rFonts w:ascii="Tahoma" w:hAnsi="Tahoma" w:cs="Tahoma"/>
                <w:color w:val="000000"/>
                <w:sz w:val="20"/>
                <w:szCs w:val="20"/>
              </w:rPr>
              <w:t>лавный энергетик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) </w:t>
            </w:r>
          </w:p>
          <w:p w:rsidR="00347498" w:rsidRDefault="00347498" w:rsidP="008F1C7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т. </w:t>
            </w:r>
            <w:r w:rsidRPr="00347498">
              <w:rPr>
                <w:rFonts w:ascii="Tahoma" w:hAnsi="Tahoma" w:cs="Tahoma"/>
                <w:color w:val="000000"/>
                <w:sz w:val="20"/>
                <w:szCs w:val="20"/>
              </w:rPr>
              <w:t>+7 (987) 819-7389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347498">
              <w:rPr>
                <w:rFonts w:ascii="Tahoma" w:hAnsi="Tahoma" w:cs="Tahoma"/>
                <w:color w:val="000000"/>
                <w:sz w:val="20"/>
                <w:szCs w:val="20"/>
              </w:rPr>
              <w:t>sabanov_aa@volcomsys.ru</w:t>
            </w:r>
          </w:p>
          <w:p w:rsidR="00347498" w:rsidRPr="00B40E69" w:rsidRDefault="008F1C7B" w:rsidP="00347498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Брянцев Сергей Олегович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н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ачальник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с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лужбы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владельцев оборудования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) т. +7</w:t>
            </w:r>
            <w:r w:rsidRPr="009866F8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>987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>819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9866F8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347498" w:rsidRPr="00347498">
              <w:rPr>
                <w:rFonts w:ascii="Tahoma" w:hAnsi="Tahoma" w:cs="Tahoma"/>
                <w:color w:val="000000" w:themeColor="text1"/>
                <w:sz w:val="20"/>
                <w:szCs w:val="20"/>
              </w:rPr>
              <w:t>bryancev_so@volcomsys.ru</w:t>
            </w: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vAlign w:val="center"/>
          </w:tcPr>
          <w:p w:rsidR="008F1C7B" w:rsidRPr="00897E50" w:rsidRDefault="008F1C7B" w:rsidP="008F1C7B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vAlign w:val="center"/>
          </w:tcPr>
          <w:p w:rsidR="008F1C7B" w:rsidRPr="00897E50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vAlign w:val="center"/>
          </w:tcPr>
          <w:p w:rsidR="008F1C7B" w:rsidRPr="00897E50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vAlign w:val="center"/>
          </w:tcPr>
          <w:p w:rsidR="008F1C7B" w:rsidRPr="00897E50" w:rsidRDefault="008F1C7B" w:rsidP="008F1C7B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vAlign w:val="center"/>
          </w:tcPr>
          <w:p w:rsidR="008F1C7B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</w:t>
            </w:r>
            <w:r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ОЗЛиСО)</w:t>
            </w:r>
          </w:p>
          <w:p w:rsidR="008F1C7B" w:rsidRPr="00B40E69" w:rsidRDefault="008F1C7B" w:rsidP="008F1C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8F1C7B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8F1C7B" w:rsidRPr="008F1C7B" w:rsidRDefault="008F1C7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8F1C7B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F1C7B" w:rsidRPr="008F1C7B" w:rsidRDefault="008F1C7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8F1C7B" w:rsidRPr="008F1C7B" w:rsidRDefault="008F1C7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F1C7B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</w:t>
            </w: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vAlign w:val="center"/>
          </w:tcPr>
          <w:p w:rsidR="008F1C7B" w:rsidRPr="00B40E69" w:rsidRDefault="00425EB5" w:rsidP="008F1C7B">
            <w:pPr>
              <w:pStyle w:val="110"/>
              <w:keepLines/>
              <w:suppressAutoHyphens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25EB5">
              <w:rPr>
                <w:rFonts w:ascii="Tahoma" w:hAnsi="Tahoma" w:cs="Tahoma"/>
                <w:b/>
                <w:color w:val="000000" w:themeColor="text1"/>
                <w:sz w:val="20"/>
              </w:rPr>
              <w:t>42.22.22.110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vAlign w:val="center"/>
          </w:tcPr>
          <w:p w:rsidR="008F1C7B" w:rsidRPr="00B40E69" w:rsidRDefault="00425EB5" w:rsidP="008F1C7B">
            <w:pPr>
              <w:pStyle w:val="110"/>
              <w:keepLines/>
              <w:suppressAutoHyphens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25EB5">
              <w:rPr>
                <w:rFonts w:ascii="Tahoma" w:hAnsi="Tahoma" w:cs="Tahoma"/>
                <w:b/>
                <w:color w:val="000000" w:themeColor="text1"/>
                <w:sz w:val="20"/>
              </w:rPr>
              <w:t>42.22.2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8F1C7B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8F1C7B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8F1C7B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8F1C7B" w:rsidRPr="008F1C7B" w:rsidRDefault="008F1C7B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8F1C7B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8F1C7B" w:rsidRPr="008F1C7B" w:rsidRDefault="008F1C7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8F1C7B" w:rsidRPr="008F1C7B" w:rsidRDefault="008F1C7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8F1C7B" w:rsidRPr="008F1C7B" w:rsidRDefault="008F1C7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8F1C7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F1C7B" w:rsidRPr="008F1C7B" w:rsidRDefault="008F1C7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 – Отборочные критерии рассмотрения заявок</w:t>
            </w:r>
            <w:r w:rsidR="004A610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8F1C7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8F1C7B" w:rsidRPr="008F1C7B" w:rsidRDefault="008F1C7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Default="008F1C7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</w:t>
            </w:r>
          </w:p>
          <w:p w:rsidR="008F1C7B" w:rsidRPr="008F1C7B" w:rsidRDefault="008F1C7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обеспечении</w:t>
            </w:r>
            <w:proofErr w:type="gramEnd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Заявки (Предложения)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8F1C7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  <w:r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Обеспечение заявки не применяется</w:t>
            </w: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shd w:val="clear" w:color="auto" w:fill="FFFF00"/>
            <w:vAlign w:val="center"/>
          </w:tcPr>
          <w:p w:rsidR="008F1C7B" w:rsidRPr="008F1C7B" w:rsidRDefault="008F1C7B" w:rsidP="00217A76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sz w:val="20"/>
                <w:szCs w:val="20"/>
              </w:rPr>
              <w:t xml:space="preserve">Выполнение </w:t>
            </w:r>
            <w:r w:rsidR="00217A76" w:rsidRPr="00217A7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СМР </w:t>
            </w:r>
            <w:r w:rsidR="004A6109" w:rsidRPr="004A61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замене силовой столбовой подстанции СТП-2 180 </w:t>
            </w:r>
            <w:proofErr w:type="spellStart"/>
            <w:r w:rsidR="004A6109" w:rsidRPr="004A6109">
              <w:rPr>
                <w:rFonts w:ascii="Tahoma" w:hAnsi="Tahoma" w:cs="Tahoma"/>
                <w:b/>
                <w:bCs/>
                <w:sz w:val="20"/>
                <w:szCs w:val="20"/>
              </w:rPr>
              <w:t>кВА</w:t>
            </w:r>
            <w:proofErr w:type="spellEnd"/>
            <w:r w:rsidR="004A6109" w:rsidRPr="004A61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для организации энергоснабжения скважин №158А, 158Б водозабора «Соцгородской»</w:t>
            </w:r>
            <w:r w:rsidRPr="008F1C7B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</w:tc>
      </w:tr>
      <w:tr w:rsidR="008F1C7B" w:rsidRPr="008F1C7B" w:rsidTr="008F1C7B">
        <w:trPr>
          <w:trHeight w:val="273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8F1C7B" w:rsidRPr="008F1C7B" w:rsidRDefault="008F1C7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8F1C7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Центральный </w:t>
            </w:r>
            <w:r w:rsidRPr="00211D0D">
              <w:rPr>
                <w:rFonts w:ascii="Tahoma" w:hAnsi="Tahoma" w:cs="Tahoma"/>
                <w:bCs/>
                <w:sz w:val="20"/>
                <w:szCs w:val="20"/>
              </w:rPr>
              <w:t>район</w:t>
            </w:r>
            <w:r w:rsidR="00DE4210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Pr="00211D0D">
              <w:rPr>
                <w:rFonts w:ascii="Tahoma" w:hAnsi="Tahoma" w:cs="Tahoma"/>
                <w:bCs/>
                <w:sz w:val="20"/>
                <w:szCs w:val="20"/>
              </w:rPr>
              <w:t xml:space="preserve"> г.о. Тольятти, </w:t>
            </w:r>
            <w:proofErr w:type="gramStart"/>
            <w:r w:rsidRPr="00211D0D">
              <w:rPr>
                <w:rFonts w:ascii="Tahoma" w:hAnsi="Tahoma" w:cs="Tahoma"/>
                <w:bCs/>
                <w:sz w:val="20"/>
                <w:szCs w:val="20"/>
              </w:rPr>
              <w:t>Самарской</w:t>
            </w:r>
            <w:proofErr w:type="gramEnd"/>
            <w:r w:rsidRPr="00211D0D">
              <w:rPr>
                <w:rFonts w:ascii="Tahoma" w:hAnsi="Tahoma" w:cs="Tahoma"/>
                <w:bCs/>
                <w:sz w:val="20"/>
                <w:szCs w:val="20"/>
              </w:rPr>
              <w:t xml:space="preserve"> обл.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8F1C7B" w:rsidRPr="008F1C7B" w:rsidTr="008F1C7B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8F1C7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8F1C7B" w:rsidRPr="008F1C7B" w:rsidRDefault="004A610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</w:t>
            </w:r>
            <w:r w:rsidR="008F1C7B"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8F1C7B" w:rsidRPr="008F1C7B" w:rsidTr="008F1C7B">
        <w:trPr>
          <w:trHeight w:val="752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8F1C7B" w:rsidRPr="008F1C7B" w:rsidRDefault="008F1C7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8F1C7B" w:rsidRPr="008F1C7B" w:rsidRDefault="008F1C7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shd w:val="clear" w:color="auto" w:fill="FFFF00"/>
            <w:vAlign w:val="center"/>
          </w:tcPr>
          <w:p w:rsidR="00486067" w:rsidRPr="00B40E69" w:rsidRDefault="00486067" w:rsidP="0048606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– </w:t>
            </w:r>
            <w:r w:rsidR="00D922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1 646 277,08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F1C7B" w:rsidRPr="008F1C7B" w:rsidRDefault="00486067" w:rsidP="0048606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8F1C7B" w:rsidRPr="008F1C7B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shd w:val="clear" w:color="auto" w:fill="auto"/>
          </w:tcPr>
          <w:p w:rsidR="008F1C7B" w:rsidRPr="008F1C7B" w:rsidRDefault="008F1C7B" w:rsidP="00DE4210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ind w:hanging="417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FF0000"/>
                <w:sz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</w:rPr>
              <w:t>Открытие доступа к заявкам, в том числе и к ценовым предложениям;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</w:rPr>
              <w:t xml:space="preserve">Рассмотрение заявок и ценовых предложений, </w:t>
            </w:r>
            <w:r w:rsidRPr="008F1C7B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</w:rPr>
              <w:t>Проведение запроса скидок;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8F1C7B" w:rsidRPr="008F1C7B" w:rsidRDefault="008F1C7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8F1C7B" w:rsidRPr="008F1C7B" w:rsidRDefault="008F1C7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8F1C7B" w:rsidRPr="008F1C7B" w:rsidRDefault="008F1C7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8F1C7B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8F1C7B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shd w:val="clear" w:color="auto" w:fill="auto"/>
          </w:tcPr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8F1C7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8F1C7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8F1C7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8F1C7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8F1C7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8F1C7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8F1C7B" w:rsidRPr="008F1C7B" w:rsidRDefault="008F1C7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8F1C7B" w:rsidRPr="008F1C7B" w:rsidTr="00486067">
        <w:trPr>
          <w:trHeight w:val="177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8F1C7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8F1C7B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8F1C7B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F1C7B" w:rsidRPr="008F1C7B" w:rsidRDefault="008F1C7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shd w:val="clear" w:color="auto" w:fill="auto"/>
          </w:tcPr>
          <w:p w:rsidR="008F1C7B" w:rsidRPr="00131D82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131D82">
              <w:rPr>
                <w:rFonts w:ascii="Tahoma" w:hAnsi="Tahoma" w:cs="Tahoma"/>
                <w:b/>
                <w:sz w:val="20"/>
                <w:shd w:val="clear" w:color="auto" w:fill="FFFF00"/>
              </w:rPr>
              <w:t>Подача заявок</w:t>
            </w:r>
            <w:r w:rsidRPr="008F1C7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8F1C7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8F1C7B">
              <w:rPr>
                <w:rFonts w:ascii="Tahoma" w:hAnsi="Tahoma" w:cs="Tahoma"/>
                <w:sz w:val="20"/>
              </w:rPr>
              <w:t xml:space="preserve">) </w:t>
            </w:r>
            <w:r w:rsidRPr="00131D82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131D82" w:rsidRPr="00131D82">
              <w:rPr>
                <w:rFonts w:ascii="Tahoma" w:hAnsi="Tahoma" w:cs="Tahoma"/>
                <w:b/>
                <w:sz w:val="20"/>
                <w:highlight w:val="yellow"/>
              </w:rPr>
              <w:t>12-00</w:t>
            </w:r>
            <w:r w:rsidRPr="00131D82">
              <w:rPr>
                <w:rFonts w:ascii="Tahoma" w:hAnsi="Tahoma" w:cs="Tahoma"/>
                <w:b/>
                <w:sz w:val="20"/>
                <w:highlight w:val="yellow"/>
              </w:rPr>
              <w:t xml:space="preserve"> часов </w:t>
            </w:r>
            <w:r w:rsidR="00131D82" w:rsidRPr="00131D82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Pr="00131D82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131D82" w:rsidRPr="00131D82">
              <w:rPr>
                <w:rFonts w:ascii="Tahoma" w:hAnsi="Tahoma" w:cs="Tahoma"/>
                <w:b/>
                <w:sz w:val="20"/>
                <w:highlight w:val="yellow"/>
              </w:rPr>
              <w:t>+1)</w:t>
            </w:r>
            <w:r w:rsidRPr="00131D82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431B26">
              <w:rPr>
                <w:rFonts w:ascii="Tahoma" w:hAnsi="Tahoma" w:cs="Tahoma"/>
                <w:b/>
                <w:sz w:val="20"/>
                <w:highlight w:val="yellow"/>
              </w:rPr>
              <w:t>21 октября</w:t>
            </w:r>
            <w:r w:rsidR="00AE5325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131D82" w:rsidRPr="00131D82">
              <w:rPr>
                <w:rFonts w:ascii="Tahoma" w:hAnsi="Tahoma" w:cs="Tahoma"/>
                <w:b/>
                <w:sz w:val="20"/>
                <w:highlight w:val="yellow"/>
              </w:rPr>
              <w:t>2019 года.</w:t>
            </w:r>
            <w:r w:rsidRPr="00131D82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8F1C7B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F1C7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8F1C7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8F1C7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8F1C7B" w:rsidRPr="008F1C7B" w:rsidRDefault="008F1C7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F1C7B" w:rsidRPr="008F1C7B" w:rsidRDefault="008F1C7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804" w:type="dxa"/>
            <w:shd w:val="clear" w:color="auto" w:fill="auto"/>
          </w:tcPr>
          <w:p w:rsidR="008F1C7B" w:rsidRPr="00131D82" w:rsidRDefault="008F1C7B" w:rsidP="008F1C7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AE5325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 xml:space="preserve"> </w:t>
            </w:r>
            <w:r w:rsidR="00431B26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>30 октября</w:t>
            </w:r>
            <w:r w:rsidR="00AE5325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 xml:space="preserve"> </w:t>
            </w:r>
            <w:r w:rsidR="00131D82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>2019 года</w:t>
            </w:r>
            <w:r w:rsidRPr="00131D82">
              <w:rPr>
                <w:rFonts w:ascii="Tahoma" w:eastAsia="Times New Roman" w:hAnsi="Tahoma" w:cs="Tahoma"/>
                <w:b/>
                <w:sz w:val="20"/>
                <w:szCs w:val="20"/>
                <w:shd w:val="clear" w:color="auto" w:fill="FFFF00"/>
                <w:lang w:eastAsia="ru-RU"/>
              </w:rPr>
              <w:t xml:space="preserve"> </w:t>
            </w: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</w:t>
            </w: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при необходимости, подвести итоги закупки ранее установленного срока.</w:t>
            </w:r>
          </w:p>
          <w:p w:rsidR="008F1C7B" w:rsidRPr="00131D82" w:rsidRDefault="008F1C7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8F1C7B" w:rsidRPr="00131D82" w:rsidRDefault="008F1C7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F1C7B" w:rsidRPr="00131D82" w:rsidRDefault="008F1C7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8F1C7B" w:rsidRPr="00131D82" w:rsidRDefault="008F1C7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8F1C7B" w:rsidRPr="00131D82" w:rsidRDefault="008F1C7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F1C7B" w:rsidRPr="00131D82" w:rsidRDefault="008F1C7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31D8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8F1C7B" w:rsidRPr="00131D82" w:rsidRDefault="008F1C7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8F1C7B" w:rsidRPr="00131D82" w:rsidRDefault="008F1C7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8F1C7B" w:rsidRPr="008F1C7B" w:rsidRDefault="008F1C7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131D8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F1C7B" w:rsidRPr="008F1C7B" w:rsidTr="0048606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</w:t>
            </w: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2011 № 223-ФЗ «О закупках товаров, работ, услуг отдельными видами юридических лиц».</w:t>
            </w:r>
          </w:p>
          <w:p w:rsidR="008F1C7B" w:rsidRPr="008F1C7B" w:rsidRDefault="008F1C7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F1C7B" w:rsidRPr="008F1C7B" w:rsidTr="00131D82">
        <w:trPr>
          <w:trHeight w:val="6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F1C7B" w:rsidRPr="00131D82" w:rsidRDefault="008F1C7B" w:rsidP="00131D8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F1C7B" w:rsidRPr="008F1C7B" w:rsidTr="00131D82">
        <w:trPr>
          <w:trHeight w:val="6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F1C7B" w:rsidRPr="008F1C7B" w:rsidRDefault="008F1C7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131D82">
        <w:trPr>
          <w:trHeight w:val="6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F1C7B" w:rsidRPr="008F1C7B" w:rsidTr="00131D8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8F1C7B" w:rsidRPr="008F1C7B" w:rsidRDefault="008F1C7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8F1C7B" w:rsidRPr="008F1C7B" w:rsidRDefault="008F1C7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>Первая папка:</w:t>
            </w:r>
          </w:p>
          <w:p w:rsidR="008F1C7B" w:rsidRPr="008F1C7B" w:rsidRDefault="008F1C7B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 Техническое задание))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.</w:t>
            </w:r>
            <w:proofErr w:type="gramEnd"/>
            <w:r w:rsidRPr="008F1C7B" w:rsidDel="00E21BD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(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о</w:t>
            </w:r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дин экземпляр в формате «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Word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настоящеи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документации. 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8F1C7B" w:rsidRPr="008F1C7B" w:rsidRDefault="008F1C7B" w:rsidP="004318C6">
            <w:pPr>
              <w:keepNext/>
              <w:keepLines/>
              <w:ind w:left="34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3.4.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Каждыи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отдельныи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фай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л</w:t>
            </w:r>
            <w:proofErr w:type="spellEnd"/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. Весь пакет файлов может быть заархивирован в формат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RAR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«или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ZIP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».</w:t>
            </w:r>
          </w:p>
          <w:p w:rsidR="008F1C7B" w:rsidRPr="008F1C7B" w:rsidRDefault="008F1C7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lastRenderedPageBreak/>
              <w:t>Вторая папка:</w:t>
            </w:r>
          </w:p>
          <w:p w:rsidR="008F1C7B" w:rsidRPr="008F1C7B" w:rsidRDefault="008F1C7B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8F1C7B" w:rsidRPr="008F1C7B" w:rsidRDefault="008F1C7B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-  Письмо о подаче оферты (один экземпляр в формате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PDF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по форме согласно Приложению № 3).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-  Анкета Участника (один экземпляр в формате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WORD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8F1C7B" w:rsidRPr="008F1C7B" w:rsidRDefault="008F1C7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8F1C7B" w:rsidRPr="008F1C7B" w:rsidRDefault="008F1C7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8F1C7B" w:rsidRPr="008F1C7B" w:rsidRDefault="008F1C7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4.4.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Каждыи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отдельныи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фай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л</w:t>
            </w:r>
            <w:proofErr w:type="spellEnd"/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. Весь пакет файлов может быть заархивирован в формат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RAR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«или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ZIP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».</w:t>
            </w:r>
          </w:p>
          <w:p w:rsidR="008F1C7B" w:rsidRPr="008F1C7B" w:rsidRDefault="008F1C7B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8F1C7B" w:rsidRPr="008F1C7B" w:rsidRDefault="008F1C7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5.1. 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допускающем</w:t>
            </w:r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8F1C7B" w:rsidRPr="008F1C7B" w:rsidRDefault="008F1C7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F1C7B" w:rsidRPr="008F1C7B" w:rsidRDefault="008F1C7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8F1C7B" w:rsidRPr="008F1C7B" w:rsidRDefault="008F1C7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EXCEL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и один экземпляр в формате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PDF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»).</w:t>
            </w:r>
          </w:p>
          <w:p w:rsidR="008F1C7B" w:rsidRPr="008F1C7B" w:rsidRDefault="008F1C7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F1C7B" w:rsidRPr="008F1C7B" w:rsidRDefault="008F1C7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 xml:space="preserve">5.4.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Каждыи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отдельныи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фай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л</w:t>
            </w:r>
            <w:proofErr w:type="spellEnd"/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. Весь пакет файлов может быть заархивирован в формат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RAR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 «или «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ZIP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».</w:t>
            </w:r>
          </w:p>
          <w:p w:rsidR="008F1C7B" w:rsidRPr="008F1C7B" w:rsidRDefault="008F1C7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F1C7B" w:rsidRPr="008F1C7B" w:rsidTr="00131D82">
        <w:trPr>
          <w:trHeight w:val="319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участника закупки от участия в закупке. </w:t>
            </w:r>
          </w:p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F1C7B" w:rsidRPr="008F1C7B" w:rsidRDefault="008F1C7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F1C7B" w:rsidRPr="008F1C7B" w:rsidTr="00131D82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B65697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  <w:r w:rsidR="008F1C7B" w:rsidRPr="008F1C7B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8F1C7B" w:rsidRPr="008F1C7B" w:rsidRDefault="008F1C7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131D82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F1C7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8F1C7B" w:rsidRPr="008F1C7B" w:rsidRDefault="008F1C7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131D82">
        <w:trPr>
          <w:trHeight w:val="602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</w:t>
            </w: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предметом закупки, их количественных и качественных характеристик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F1C7B" w:rsidRPr="008F1C7B" w:rsidRDefault="008F1C7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F1C7B" w:rsidRPr="008F1C7B" w:rsidTr="00131D82">
        <w:trPr>
          <w:trHeight w:val="273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  <w:u w:val="single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F1C7B" w:rsidRPr="008F1C7B" w:rsidTr="00131D82">
        <w:trPr>
          <w:trHeight w:val="706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8F1C7B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Непредоставления</w:t>
            </w:r>
            <w:proofErr w:type="spellEnd"/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 xml:space="preserve"> соответствующих данному этапу закупки </w:t>
            </w: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 xml:space="preserve">документов, или предоставления их с нарушением условий указанных в настоящей закупочной документации; 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F1C7B" w:rsidRPr="008F1C7B" w:rsidRDefault="008F1C7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FF0000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F1C7B" w:rsidRPr="008F1C7B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F1C7B" w:rsidRPr="008F1C7B" w:rsidTr="00B65697">
        <w:trPr>
          <w:trHeight w:val="319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8F1C7B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8F1C7B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8F1C7B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8F1C7B" w:rsidRPr="008F1C7B" w:rsidRDefault="008F1C7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F1C7B" w:rsidRPr="008F1C7B" w:rsidTr="00B65697">
        <w:trPr>
          <w:trHeight w:val="319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804" w:type="dxa"/>
            <w:vAlign w:val="center"/>
          </w:tcPr>
          <w:p w:rsidR="008F1C7B" w:rsidRPr="00B65697" w:rsidRDefault="008F1C7B" w:rsidP="00B65697">
            <w:pPr>
              <w:spacing w:after="0" w:line="276" w:lineRule="auto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656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ПРИНИМАЮТСЯ</w:t>
            </w:r>
          </w:p>
        </w:tc>
      </w:tr>
      <w:tr w:rsidR="008F1C7B" w:rsidRPr="008F1C7B" w:rsidTr="00B65697">
        <w:trPr>
          <w:trHeight w:val="179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F1C7B" w:rsidRPr="008F1C7B" w:rsidRDefault="008F1C7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F1C7B" w:rsidRPr="008F1C7B" w:rsidTr="00B6569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804" w:type="dxa"/>
            <w:vAlign w:val="center"/>
          </w:tcPr>
          <w:p w:rsidR="008F1C7B" w:rsidRPr="00B65697" w:rsidRDefault="008F1C7B" w:rsidP="00B65697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B65697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65697" w:rsidRPr="00B656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65697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</w:t>
            </w:r>
            <w:r w:rsidRPr="00B656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собственному выбору. Разбиение на лоты установлено в пункте </w:t>
            </w:r>
            <w:r w:rsidRPr="00B65697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B65697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F1C7B" w:rsidRPr="008F1C7B" w:rsidTr="00B65697">
        <w:trPr>
          <w:trHeight w:val="200"/>
        </w:trPr>
        <w:tc>
          <w:tcPr>
            <w:tcW w:w="709" w:type="dxa"/>
            <w:vAlign w:val="center"/>
          </w:tcPr>
          <w:p w:rsidR="008F1C7B" w:rsidRPr="008F1C7B" w:rsidRDefault="008F1C7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804" w:type="dxa"/>
            <w:vAlign w:val="center"/>
          </w:tcPr>
          <w:p w:rsidR="008F1C7B" w:rsidRPr="008F1C7B" w:rsidRDefault="008F1C7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F1C7B" w:rsidRPr="008F1C7B" w:rsidTr="00B65697">
        <w:trPr>
          <w:trHeight w:val="179"/>
        </w:trPr>
        <w:tc>
          <w:tcPr>
            <w:tcW w:w="709" w:type="dxa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8F1C7B" w:rsidRPr="008F1C7B" w:rsidRDefault="008F1C7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8F1C7B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8F1C7B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8F1C7B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8F1C7B" w:rsidRPr="008F1C7B" w:rsidRDefault="008F1C7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8F1C7B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F1C7B" w:rsidRPr="008F1C7B" w:rsidRDefault="008F1C7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8F1C7B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F1C7B" w:rsidRPr="008F1C7B" w:rsidTr="00B65697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F1C7B" w:rsidRPr="008F1C7B" w:rsidRDefault="008F1C7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8F1C7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F1C7B" w:rsidRPr="008F1C7B" w:rsidRDefault="008F1C7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F1C7B" w:rsidRPr="008F1C7B" w:rsidRDefault="008F1C7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обратиться в суд с иском о возмещении убытков, причиненных </w:t>
            </w: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уклонением от заключения договора;</w:t>
            </w:r>
          </w:p>
          <w:p w:rsidR="008F1C7B" w:rsidRPr="008F1C7B" w:rsidRDefault="008F1C7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F1C7B" w:rsidRPr="008F1C7B" w:rsidTr="00B65697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F1C7B" w:rsidRPr="008F1C7B" w:rsidRDefault="008F1C7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8F1C7B" w:rsidRPr="008F1C7B" w:rsidRDefault="008F1C7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8F1C7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804" w:type="dxa"/>
            <w:shd w:val="clear" w:color="auto" w:fill="auto"/>
            <w:vAlign w:val="center"/>
          </w:tcPr>
          <w:p w:rsidR="008F1C7B" w:rsidRPr="008F1C7B" w:rsidRDefault="008F1C7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8F1C7B" w:rsidRPr="008F1C7B" w:rsidRDefault="008F1C7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F1C7B" w:rsidRPr="008F1C7B" w:rsidRDefault="008F1C7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F1C7B" w:rsidRPr="008F1C7B" w:rsidRDefault="008F1C7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F1C7B" w:rsidRPr="008F1C7B" w:rsidRDefault="008F1C7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8F1C7B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F1C7B" w:rsidRPr="008F1C7B" w:rsidRDefault="008F1C7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F1C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8F1C7B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8F1C7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D82" w:rsidRDefault="00131D82" w:rsidP="001C56F5">
      <w:pPr>
        <w:spacing w:after="0"/>
      </w:pPr>
      <w:r>
        <w:separator/>
      </w:r>
    </w:p>
  </w:endnote>
  <w:endnote w:type="continuationSeparator" w:id="1">
    <w:p w:rsidR="00131D82" w:rsidRDefault="00131D8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D82" w:rsidRDefault="00131D82" w:rsidP="001C56F5">
      <w:pPr>
        <w:spacing w:after="0"/>
      </w:pPr>
      <w:r>
        <w:separator/>
      </w:r>
    </w:p>
  </w:footnote>
  <w:footnote w:type="continuationSeparator" w:id="1">
    <w:p w:rsidR="00131D82" w:rsidRDefault="00131D8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82" w:rsidRDefault="005A4466" w:rsidP="002D21B5">
    <w:pPr>
      <w:pStyle w:val="af8"/>
      <w:jc w:val="center"/>
    </w:pPr>
    <w:fldSimple w:instr=" PAGE   \* MERGEFORMAT ">
      <w:r w:rsidR="00431B26">
        <w:rPr>
          <w:noProof/>
        </w:rPr>
        <w:t>6</w:t>
      </w:r>
    </w:fldSimple>
  </w:p>
  <w:p w:rsidR="00131D82" w:rsidRDefault="00131D8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DC42BA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6226D25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7472D4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C0B2203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041E3BD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949224F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E368B0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FC2E3E9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152C61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8DDA584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53EE47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C9846F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B1CF98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5BAAFB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C7AEE67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0E58A4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BA4F7A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FEB4F0E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E9BA06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0DB42E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1D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4CFE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A76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9BB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498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259"/>
    <w:rsid w:val="00393B72"/>
    <w:rsid w:val="00394906"/>
    <w:rsid w:val="0039596E"/>
    <w:rsid w:val="00395CF0"/>
    <w:rsid w:val="00396E22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B5"/>
    <w:rsid w:val="00426C9E"/>
    <w:rsid w:val="00427379"/>
    <w:rsid w:val="00427D2C"/>
    <w:rsid w:val="00431100"/>
    <w:rsid w:val="004318C6"/>
    <w:rsid w:val="00431B2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43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067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109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2BFF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466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95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1B"/>
    <w:rsid w:val="00614170"/>
    <w:rsid w:val="00614421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7B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0B69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25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697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2E4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8B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28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27B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210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3828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D62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character" w:styleId="afff0">
    <w:name w:val="Emphasis"/>
    <w:basedOn w:val="a2"/>
    <w:qFormat/>
    <w:rsid w:val="00461D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CDBA1-175A-44B0-B381-1B2869B2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17</Pages>
  <Words>5421</Words>
  <Characters>36666</Characters>
  <Application>Microsoft Office Word</Application>
  <DocSecurity>0</DocSecurity>
  <Lines>305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42003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126</cp:revision>
  <cp:lastPrinted>2019-02-04T06:44:00Z</cp:lastPrinted>
  <dcterms:created xsi:type="dcterms:W3CDTF">2019-02-07T06:22:00Z</dcterms:created>
  <dcterms:modified xsi:type="dcterms:W3CDTF">2019-10-03T13:38:00Z</dcterms:modified>
</cp:coreProperties>
</file>